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XSpec="center" w:tblpY="916"/>
        <w:tblW w:w="10550" w:type="dxa"/>
        <w:tblCellSpacing w:w="15" w:type="dxa"/>
        <w:tblBorders>
          <w:top w:val="dashed" w:sz="6" w:space="0" w:color="BBBBBB"/>
          <w:left w:val="dashed" w:sz="6" w:space="0" w:color="BBBBBB"/>
          <w:bottom w:val="dashed" w:sz="6" w:space="0" w:color="BBBBBB"/>
          <w:right w:val="dashed" w:sz="6" w:space="0" w:color="BBBBBB"/>
        </w:tblBorders>
        <w:shd w:val="clear" w:color="auto" w:fill="FFFFFF"/>
        <w:tblCellMar>
          <w:top w:w="15" w:type="dxa"/>
          <w:left w:w="15" w:type="dxa"/>
          <w:bottom w:w="15" w:type="dxa"/>
          <w:right w:w="15" w:type="dxa"/>
        </w:tblCellMar>
        <w:tblLook w:val="04A0"/>
      </w:tblPr>
      <w:tblGrid>
        <w:gridCol w:w="4510"/>
        <w:gridCol w:w="6040"/>
      </w:tblGrid>
      <w:tr w:rsidR="007E653D" w:rsidRPr="007E653D" w:rsidTr="007E653D">
        <w:trPr>
          <w:tblCellSpacing w:w="15" w:type="dxa"/>
        </w:trPr>
        <w:tc>
          <w:tcPr>
            <w:tcW w:w="10490" w:type="dxa"/>
            <w:gridSpan w:val="2"/>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7E653D" w:rsidRPr="007E653D" w:rsidRDefault="007E653D" w:rsidP="007E653D">
            <w:pPr>
              <w:spacing w:before="100" w:beforeAutospacing="1" w:after="100" w:afterAutospacing="1" w:line="240" w:lineRule="auto"/>
              <w:jc w:val="center"/>
              <w:rPr>
                <w:rFonts w:ascii="inherit" w:eastAsia="Times New Roman" w:hAnsi="inherit" w:cs="Times New Roman"/>
                <w:color w:val="333333"/>
                <w:sz w:val="24"/>
                <w:szCs w:val="24"/>
              </w:rPr>
            </w:pPr>
            <w:r w:rsidRPr="007E653D">
              <w:rPr>
                <w:rFonts w:ascii="inherit" w:eastAsia="Times New Roman" w:hAnsi="inherit" w:cs="Times New Roman"/>
                <w:b/>
                <w:bCs/>
                <w:color w:val="333333"/>
                <w:sz w:val="24"/>
                <w:szCs w:val="24"/>
              </w:rPr>
              <w:t>BİRLEŞME İŞLEMLERİ İLE İLGİLİ KARAR NİSAPLARI</w:t>
            </w:r>
          </w:p>
        </w:tc>
      </w:tr>
      <w:tr w:rsidR="007E653D" w:rsidRPr="007E653D" w:rsidTr="007E653D">
        <w:trPr>
          <w:tblCellSpacing w:w="15" w:type="dxa"/>
        </w:trPr>
        <w:tc>
          <w:tcPr>
            <w:tcW w:w="4465"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7E653D" w:rsidRPr="007E653D" w:rsidRDefault="007E653D" w:rsidP="007E653D">
            <w:pPr>
              <w:spacing w:before="100" w:beforeAutospacing="1" w:after="100" w:afterAutospacing="1" w:line="240" w:lineRule="auto"/>
              <w:rPr>
                <w:rFonts w:ascii="inherit" w:eastAsia="Times New Roman" w:hAnsi="inherit" w:cs="Times New Roman"/>
                <w:color w:val="333333"/>
                <w:sz w:val="24"/>
                <w:szCs w:val="24"/>
              </w:rPr>
            </w:pPr>
            <w:r w:rsidRPr="007E653D">
              <w:rPr>
                <w:rFonts w:ascii="inherit" w:eastAsia="Times New Roman" w:hAnsi="inherit" w:cs="Times New Roman"/>
                <w:color w:val="333333"/>
                <w:sz w:val="24"/>
                <w:szCs w:val="24"/>
              </w:rPr>
              <w:t>Kanunun 421 inci Maddesinin Beşinci Fıkrasının b Bendi Hükmü Saklı Olmak Şartıyla Anonim ve Sermayesi Paylara Bölünmüş Komandit Şirketlerde Birleşme Sözleşmesi</w:t>
            </w:r>
          </w:p>
          <w:p w:rsidR="007E653D" w:rsidRPr="007E653D" w:rsidRDefault="007E653D" w:rsidP="007E653D">
            <w:pPr>
              <w:spacing w:before="100" w:beforeAutospacing="1" w:after="100" w:afterAutospacing="1" w:line="240" w:lineRule="auto"/>
              <w:rPr>
                <w:rFonts w:ascii="inherit" w:eastAsia="Times New Roman" w:hAnsi="inherit" w:cs="Times New Roman"/>
                <w:color w:val="333333"/>
                <w:sz w:val="24"/>
                <w:szCs w:val="24"/>
              </w:rPr>
            </w:pPr>
            <w:r w:rsidRPr="007E653D">
              <w:rPr>
                <w:rFonts w:ascii="inherit" w:eastAsia="Times New Roman" w:hAnsi="inherit" w:cs="Times New Roman"/>
                <w:color w:val="FF0000"/>
                <w:sz w:val="24"/>
                <w:szCs w:val="24"/>
              </w:rPr>
              <w:t>TTK.151/1-a</w:t>
            </w:r>
          </w:p>
        </w:tc>
        <w:tc>
          <w:tcPr>
            <w:tcW w:w="5995"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7E653D" w:rsidRPr="007E653D" w:rsidRDefault="007E653D" w:rsidP="007E653D">
            <w:pPr>
              <w:spacing w:after="0" w:line="240" w:lineRule="auto"/>
              <w:rPr>
                <w:rFonts w:ascii="inherit" w:eastAsia="Times New Roman" w:hAnsi="inherit" w:cs="Times New Roman"/>
                <w:color w:val="333333"/>
                <w:sz w:val="24"/>
                <w:szCs w:val="24"/>
              </w:rPr>
            </w:pPr>
            <w:r w:rsidRPr="007E653D">
              <w:rPr>
                <w:rFonts w:ascii="inherit" w:eastAsia="Times New Roman" w:hAnsi="inherit" w:cs="Times New Roman"/>
                <w:color w:val="333333"/>
                <w:sz w:val="24"/>
                <w:szCs w:val="24"/>
              </w:rPr>
              <w:t>Esas veya çıkarılmış sermayenin çoğunluğunu temsil etmesi şartıyla, genel kurulda mevcut bulunan oyların ¾ ü ile onaylanabilir</w:t>
            </w:r>
          </w:p>
        </w:tc>
      </w:tr>
      <w:tr w:rsidR="007E653D" w:rsidRPr="007E653D" w:rsidTr="007E653D">
        <w:trPr>
          <w:tblCellSpacing w:w="15" w:type="dxa"/>
        </w:trPr>
        <w:tc>
          <w:tcPr>
            <w:tcW w:w="4465"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7E653D" w:rsidRPr="007E653D" w:rsidRDefault="007E653D" w:rsidP="007E653D">
            <w:pPr>
              <w:spacing w:before="100" w:beforeAutospacing="1" w:after="100" w:afterAutospacing="1" w:line="240" w:lineRule="auto"/>
              <w:rPr>
                <w:rFonts w:ascii="inherit" w:eastAsia="Times New Roman" w:hAnsi="inherit" w:cs="Times New Roman"/>
                <w:color w:val="333333"/>
                <w:sz w:val="24"/>
                <w:szCs w:val="24"/>
              </w:rPr>
            </w:pPr>
            <w:r w:rsidRPr="007E653D">
              <w:rPr>
                <w:rFonts w:ascii="inherit" w:eastAsia="Times New Roman" w:hAnsi="inherit" w:cs="Times New Roman"/>
                <w:color w:val="333333"/>
                <w:sz w:val="24"/>
                <w:szCs w:val="24"/>
              </w:rPr>
              <w:t>Bir Kooperatif Tarafından Devralınacak Sermaye Şirketlerinde Birleşme Sözleşmesi</w:t>
            </w:r>
          </w:p>
          <w:p w:rsidR="007E653D" w:rsidRPr="007E653D" w:rsidRDefault="007E653D" w:rsidP="007E653D">
            <w:pPr>
              <w:spacing w:before="100" w:beforeAutospacing="1" w:after="100" w:afterAutospacing="1" w:line="240" w:lineRule="auto"/>
              <w:rPr>
                <w:rFonts w:ascii="inherit" w:eastAsia="Times New Roman" w:hAnsi="inherit" w:cs="Times New Roman"/>
                <w:color w:val="333333"/>
                <w:sz w:val="24"/>
                <w:szCs w:val="24"/>
              </w:rPr>
            </w:pPr>
            <w:r w:rsidRPr="007E653D">
              <w:rPr>
                <w:rFonts w:ascii="inherit" w:eastAsia="Times New Roman" w:hAnsi="inherit" w:cs="Times New Roman"/>
                <w:color w:val="FF0000"/>
                <w:sz w:val="24"/>
                <w:szCs w:val="24"/>
              </w:rPr>
              <w:t>TTK.151/1-b</w:t>
            </w:r>
          </w:p>
        </w:tc>
        <w:tc>
          <w:tcPr>
            <w:tcW w:w="5995"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7E653D" w:rsidRPr="007E653D" w:rsidRDefault="007E653D" w:rsidP="007E653D">
            <w:pPr>
              <w:spacing w:after="0" w:line="240" w:lineRule="auto"/>
              <w:rPr>
                <w:rFonts w:ascii="inherit" w:eastAsia="Times New Roman" w:hAnsi="inherit" w:cs="Times New Roman"/>
                <w:color w:val="333333"/>
                <w:sz w:val="24"/>
                <w:szCs w:val="24"/>
              </w:rPr>
            </w:pPr>
            <w:r w:rsidRPr="007E653D">
              <w:rPr>
                <w:rFonts w:ascii="inherit" w:eastAsia="Times New Roman" w:hAnsi="inherit" w:cs="Times New Roman"/>
                <w:color w:val="333333"/>
                <w:sz w:val="24"/>
                <w:szCs w:val="24"/>
              </w:rPr>
              <w:t>Sermayenin çoğunluğunu temsil etmesi şartıyla, genel kurulda mevcut bulunan oyların ¾ ü ile karar alınabilir</w:t>
            </w:r>
          </w:p>
        </w:tc>
      </w:tr>
      <w:tr w:rsidR="007E653D" w:rsidRPr="007E653D" w:rsidTr="007E653D">
        <w:trPr>
          <w:tblCellSpacing w:w="15" w:type="dxa"/>
        </w:trPr>
        <w:tc>
          <w:tcPr>
            <w:tcW w:w="4465"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7E653D" w:rsidRPr="007E653D" w:rsidRDefault="007E653D" w:rsidP="007E653D">
            <w:pPr>
              <w:spacing w:before="100" w:beforeAutospacing="1" w:after="100" w:afterAutospacing="1" w:line="240" w:lineRule="auto"/>
              <w:rPr>
                <w:rFonts w:ascii="inherit" w:eastAsia="Times New Roman" w:hAnsi="inherit" w:cs="Times New Roman"/>
                <w:color w:val="333333"/>
                <w:sz w:val="24"/>
                <w:szCs w:val="24"/>
              </w:rPr>
            </w:pPr>
            <w:proofErr w:type="spellStart"/>
            <w:r w:rsidRPr="007E653D">
              <w:rPr>
                <w:rFonts w:ascii="inherit" w:eastAsia="Times New Roman" w:hAnsi="inherit" w:cs="Times New Roman"/>
                <w:color w:val="333333"/>
                <w:sz w:val="24"/>
                <w:szCs w:val="24"/>
              </w:rPr>
              <w:t>Limited</w:t>
            </w:r>
            <w:proofErr w:type="spellEnd"/>
            <w:r w:rsidRPr="007E653D">
              <w:rPr>
                <w:rFonts w:ascii="inherit" w:eastAsia="Times New Roman" w:hAnsi="inherit" w:cs="Times New Roman"/>
                <w:color w:val="333333"/>
                <w:sz w:val="24"/>
                <w:szCs w:val="24"/>
              </w:rPr>
              <w:t xml:space="preserve"> Şirketlerde Birleşme Sözleşmesi</w:t>
            </w:r>
          </w:p>
          <w:p w:rsidR="007E653D" w:rsidRPr="007E653D" w:rsidRDefault="007E653D" w:rsidP="007E653D">
            <w:pPr>
              <w:spacing w:before="100" w:beforeAutospacing="1" w:after="100" w:afterAutospacing="1" w:line="240" w:lineRule="auto"/>
              <w:rPr>
                <w:rFonts w:ascii="inherit" w:eastAsia="Times New Roman" w:hAnsi="inherit" w:cs="Times New Roman"/>
                <w:color w:val="333333"/>
                <w:sz w:val="24"/>
                <w:szCs w:val="24"/>
              </w:rPr>
            </w:pPr>
            <w:r w:rsidRPr="007E653D">
              <w:rPr>
                <w:rFonts w:ascii="inherit" w:eastAsia="Times New Roman" w:hAnsi="inherit" w:cs="Times New Roman"/>
                <w:color w:val="FF0000"/>
                <w:sz w:val="24"/>
                <w:szCs w:val="24"/>
              </w:rPr>
              <w:t>TTK.151/1-c</w:t>
            </w:r>
          </w:p>
        </w:tc>
        <w:tc>
          <w:tcPr>
            <w:tcW w:w="5995"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7E653D" w:rsidRPr="007E653D" w:rsidRDefault="007E653D" w:rsidP="007E653D">
            <w:pPr>
              <w:spacing w:after="0" w:line="240" w:lineRule="auto"/>
              <w:rPr>
                <w:rFonts w:ascii="inherit" w:eastAsia="Times New Roman" w:hAnsi="inherit" w:cs="Times New Roman"/>
                <w:color w:val="333333"/>
                <w:sz w:val="24"/>
                <w:szCs w:val="24"/>
              </w:rPr>
            </w:pPr>
            <w:r w:rsidRPr="007E653D">
              <w:rPr>
                <w:rFonts w:ascii="inherit" w:eastAsia="Times New Roman" w:hAnsi="inherit" w:cs="Times New Roman"/>
                <w:color w:val="333333"/>
                <w:sz w:val="24"/>
                <w:szCs w:val="24"/>
              </w:rPr>
              <w:t>Sermayenin en az ¾ ünü temsil eden paylara sahip bulunmaları şartıyla, genel kurulda, tüm ortakların ¾ ünün oylarıyla onaylanır</w:t>
            </w:r>
          </w:p>
        </w:tc>
      </w:tr>
      <w:tr w:rsidR="007E653D" w:rsidRPr="007E653D" w:rsidTr="007E653D">
        <w:trPr>
          <w:tblCellSpacing w:w="15" w:type="dxa"/>
        </w:trPr>
        <w:tc>
          <w:tcPr>
            <w:tcW w:w="4465"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7E653D" w:rsidRPr="007E653D" w:rsidRDefault="007E653D" w:rsidP="007E653D">
            <w:pPr>
              <w:spacing w:before="100" w:beforeAutospacing="1" w:after="100" w:afterAutospacing="1" w:line="240" w:lineRule="auto"/>
              <w:rPr>
                <w:rFonts w:ascii="inherit" w:eastAsia="Times New Roman" w:hAnsi="inherit" w:cs="Times New Roman"/>
                <w:color w:val="333333"/>
                <w:sz w:val="24"/>
                <w:szCs w:val="24"/>
              </w:rPr>
            </w:pPr>
            <w:r w:rsidRPr="007E653D">
              <w:rPr>
                <w:rFonts w:ascii="inherit" w:eastAsia="Times New Roman" w:hAnsi="inherit" w:cs="Times New Roman"/>
                <w:color w:val="333333"/>
                <w:sz w:val="24"/>
                <w:szCs w:val="24"/>
              </w:rPr>
              <w:t>Kooperatiflerde Birleşme Sözleşmesi</w:t>
            </w:r>
          </w:p>
          <w:p w:rsidR="007E653D" w:rsidRPr="007E653D" w:rsidRDefault="007E653D" w:rsidP="007E653D">
            <w:pPr>
              <w:spacing w:before="100" w:beforeAutospacing="1" w:after="100" w:afterAutospacing="1" w:line="240" w:lineRule="auto"/>
              <w:rPr>
                <w:rFonts w:ascii="inherit" w:eastAsia="Times New Roman" w:hAnsi="inherit" w:cs="Times New Roman"/>
                <w:color w:val="333333"/>
                <w:sz w:val="24"/>
                <w:szCs w:val="24"/>
              </w:rPr>
            </w:pPr>
            <w:r w:rsidRPr="007E653D">
              <w:rPr>
                <w:rFonts w:ascii="inherit" w:eastAsia="Times New Roman" w:hAnsi="inherit" w:cs="Times New Roman"/>
                <w:color w:val="FF0000"/>
                <w:sz w:val="24"/>
                <w:szCs w:val="24"/>
              </w:rPr>
              <w:t>TTK.151/1-d</w:t>
            </w:r>
          </w:p>
        </w:tc>
        <w:tc>
          <w:tcPr>
            <w:tcW w:w="5995"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7E653D" w:rsidRPr="007E653D" w:rsidRDefault="007E653D" w:rsidP="007E653D">
            <w:pPr>
              <w:spacing w:after="0" w:line="240" w:lineRule="auto"/>
              <w:rPr>
                <w:rFonts w:ascii="inherit" w:eastAsia="Times New Roman" w:hAnsi="inherit" w:cs="Times New Roman"/>
                <w:color w:val="333333"/>
                <w:sz w:val="24"/>
                <w:szCs w:val="24"/>
              </w:rPr>
            </w:pPr>
            <w:r w:rsidRPr="007E653D">
              <w:rPr>
                <w:rFonts w:ascii="inherit" w:eastAsia="Times New Roman" w:hAnsi="inherit" w:cs="Times New Roman"/>
                <w:color w:val="333333"/>
                <w:sz w:val="24"/>
                <w:szCs w:val="24"/>
              </w:rPr>
              <w:t>Verilen oyların 2/3 sinin çoğunluğuyla: ana sözleşmede ek ödeme ve başka edim yükümlülükleri ya da sınırsız sorumluluk kabul edilmiş veya bunlar mevcut olup da genişletilmişse kooperatife kayıtlı tüm ortakların ¾ ünün kararı ile onaylanmalıdır.</w:t>
            </w:r>
          </w:p>
        </w:tc>
      </w:tr>
      <w:tr w:rsidR="007E653D" w:rsidRPr="007E653D" w:rsidTr="007E653D">
        <w:trPr>
          <w:tblCellSpacing w:w="15" w:type="dxa"/>
        </w:trPr>
        <w:tc>
          <w:tcPr>
            <w:tcW w:w="4465"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7E653D" w:rsidRPr="007E653D" w:rsidRDefault="007E653D" w:rsidP="007E653D">
            <w:pPr>
              <w:spacing w:before="100" w:beforeAutospacing="1" w:after="100" w:afterAutospacing="1" w:line="240" w:lineRule="auto"/>
              <w:rPr>
                <w:rFonts w:ascii="inherit" w:eastAsia="Times New Roman" w:hAnsi="inherit" w:cs="Times New Roman"/>
                <w:color w:val="333333"/>
                <w:sz w:val="24"/>
                <w:szCs w:val="24"/>
              </w:rPr>
            </w:pPr>
            <w:proofErr w:type="spellStart"/>
            <w:r w:rsidRPr="007E653D">
              <w:rPr>
                <w:rFonts w:ascii="inherit" w:eastAsia="Times New Roman" w:hAnsi="inherit" w:cs="Times New Roman"/>
                <w:color w:val="333333"/>
                <w:sz w:val="24"/>
                <w:szCs w:val="24"/>
              </w:rPr>
              <w:t>Kollektif</w:t>
            </w:r>
            <w:proofErr w:type="spellEnd"/>
            <w:r w:rsidRPr="007E653D">
              <w:rPr>
                <w:rFonts w:ascii="inherit" w:eastAsia="Times New Roman" w:hAnsi="inherit" w:cs="Times New Roman"/>
                <w:color w:val="333333"/>
                <w:sz w:val="24"/>
                <w:szCs w:val="24"/>
              </w:rPr>
              <w:t xml:space="preserve"> Ve Komandit Şirketlerde Birleşme Sözleşmesi</w:t>
            </w:r>
          </w:p>
          <w:p w:rsidR="007E653D" w:rsidRPr="007E653D" w:rsidRDefault="007E653D" w:rsidP="007E653D">
            <w:pPr>
              <w:spacing w:before="100" w:beforeAutospacing="1" w:after="100" w:afterAutospacing="1" w:line="240" w:lineRule="auto"/>
              <w:rPr>
                <w:rFonts w:ascii="inherit" w:eastAsia="Times New Roman" w:hAnsi="inherit" w:cs="Times New Roman"/>
                <w:color w:val="333333"/>
                <w:sz w:val="24"/>
                <w:szCs w:val="24"/>
              </w:rPr>
            </w:pPr>
            <w:r w:rsidRPr="007E653D">
              <w:rPr>
                <w:rFonts w:ascii="inherit" w:eastAsia="Times New Roman" w:hAnsi="inherit" w:cs="Times New Roman"/>
                <w:color w:val="FF0000"/>
                <w:sz w:val="24"/>
                <w:szCs w:val="24"/>
              </w:rPr>
              <w:t>TTK.151/2</w:t>
            </w:r>
          </w:p>
        </w:tc>
        <w:tc>
          <w:tcPr>
            <w:tcW w:w="5995"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7E653D" w:rsidRPr="007E653D" w:rsidRDefault="007E653D" w:rsidP="007E653D">
            <w:pPr>
              <w:spacing w:after="0" w:line="240" w:lineRule="auto"/>
              <w:rPr>
                <w:rFonts w:ascii="inherit" w:eastAsia="Times New Roman" w:hAnsi="inherit" w:cs="Times New Roman"/>
                <w:color w:val="333333"/>
                <w:sz w:val="24"/>
                <w:szCs w:val="24"/>
              </w:rPr>
            </w:pPr>
            <w:r w:rsidRPr="007E653D">
              <w:rPr>
                <w:rFonts w:ascii="inherit" w:eastAsia="Times New Roman" w:hAnsi="inherit" w:cs="Times New Roman"/>
                <w:color w:val="333333"/>
                <w:sz w:val="24"/>
                <w:szCs w:val="24"/>
              </w:rPr>
              <w:t>Oybirliği ile onaylanması gerekir.(ancak şirket sözleşmesinde birleşme sözleşmesinin bütün ortakların ¾ ünün kararıyla onaylanması öngörülebilir.)</w:t>
            </w:r>
          </w:p>
        </w:tc>
      </w:tr>
      <w:tr w:rsidR="007E653D" w:rsidRPr="007E653D" w:rsidTr="007E653D">
        <w:trPr>
          <w:tblCellSpacing w:w="15" w:type="dxa"/>
        </w:trPr>
        <w:tc>
          <w:tcPr>
            <w:tcW w:w="4465"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7E653D" w:rsidRPr="007E653D" w:rsidRDefault="007E653D" w:rsidP="007E653D">
            <w:pPr>
              <w:spacing w:before="100" w:beforeAutospacing="1" w:after="100" w:afterAutospacing="1" w:line="240" w:lineRule="auto"/>
              <w:rPr>
                <w:rFonts w:ascii="inherit" w:eastAsia="Times New Roman" w:hAnsi="inherit" w:cs="Times New Roman"/>
                <w:color w:val="333333"/>
                <w:sz w:val="24"/>
                <w:szCs w:val="24"/>
              </w:rPr>
            </w:pPr>
            <w:r w:rsidRPr="007E653D">
              <w:rPr>
                <w:rFonts w:ascii="inherit" w:eastAsia="Times New Roman" w:hAnsi="inherit" w:cs="Times New Roman"/>
                <w:color w:val="333333"/>
                <w:sz w:val="24"/>
                <w:szCs w:val="24"/>
              </w:rPr>
              <w:t>Bir Sermayesi Paylara Bölünmüş Komandit Şirketin Başka Bir Şirket Devralması Halinde</w:t>
            </w:r>
          </w:p>
          <w:p w:rsidR="007E653D" w:rsidRPr="007E653D" w:rsidRDefault="007E653D" w:rsidP="007E653D">
            <w:pPr>
              <w:spacing w:before="100" w:beforeAutospacing="1" w:after="100" w:afterAutospacing="1" w:line="240" w:lineRule="auto"/>
              <w:rPr>
                <w:rFonts w:ascii="inherit" w:eastAsia="Times New Roman" w:hAnsi="inherit" w:cs="Times New Roman"/>
                <w:color w:val="333333"/>
                <w:sz w:val="24"/>
                <w:szCs w:val="24"/>
              </w:rPr>
            </w:pPr>
            <w:r w:rsidRPr="007E653D">
              <w:rPr>
                <w:rFonts w:ascii="inherit" w:eastAsia="Times New Roman" w:hAnsi="inherit" w:cs="Times New Roman"/>
                <w:color w:val="FF0000"/>
                <w:sz w:val="24"/>
                <w:szCs w:val="24"/>
              </w:rPr>
              <w:t>TTK.151/3</w:t>
            </w:r>
          </w:p>
        </w:tc>
        <w:tc>
          <w:tcPr>
            <w:tcW w:w="5995"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7E653D" w:rsidRPr="007E653D" w:rsidRDefault="007E653D" w:rsidP="007E653D">
            <w:pPr>
              <w:spacing w:after="0" w:line="240" w:lineRule="auto"/>
              <w:rPr>
                <w:rFonts w:ascii="inherit" w:eastAsia="Times New Roman" w:hAnsi="inherit" w:cs="Times New Roman"/>
                <w:color w:val="333333"/>
                <w:sz w:val="24"/>
                <w:szCs w:val="24"/>
              </w:rPr>
            </w:pPr>
            <w:r w:rsidRPr="007E653D">
              <w:rPr>
                <w:rFonts w:ascii="inherit" w:eastAsia="Times New Roman" w:hAnsi="inherit" w:cs="Times New Roman"/>
                <w:color w:val="333333"/>
                <w:sz w:val="24"/>
                <w:szCs w:val="24"/>
              </w:rPr>
              <w:t xml:space="preserve">Esas veya çıkarılmış sermayenin çoğunluğunu temsil etmesi şartıyla, genel kurulda mevcut bulunan oyların ¾ ü ile ve </w:t>
            </w:r>
            <w:proofErr w:type="spellStart"/>
            <w:r w:rsidRPr="007E653D">
              <w:rPr>
                <w:rFonts w:ascii="inherit" w:eastAsia="Times New Roman" w:hAnsi="inherit" w:cs="Times New Roman"/>
                <w:color w:val="333333"/>
                <w:sz w:val="24"/>
                <w:szCs w:val="24"/>
              </w:rPr>
              <w:t>komanditelerin</w:t>
            </w:r>
            <w:proofErr w:type="spellEnd"/>
            <w:r w:rsidRPr="007E653D">
              <w:rPr>
                <w:rFonts w:ascii="inherit" w:eastAsia="Times New Roman" w:hAnsi="inherit" w:cs="Times New Roman"/>
                <w:color w:val="333333"/>
                <w:sz w:val="24"/>
                <w:szCs w:val="24"/>
              </w:rPr>
              <w:t xml:space="preserve"> tamamının birleşmeyi yazılı olarak onaylamaları gerekir</w:t>
            </w:r>
          </w:p>
        </w:tc>
      </w:tr>
      <w:tr w:rsidR="007E653D" w:rsidRPr="007E653D" w:rsidTr="007E653D">
        <w:trPr>
          <w:tblCellSpacing w:w="15" w:type="dxa"/>
        </w:trPr>
        <w:tc>
          <w:tcPr>
            <w:tcW w:w="4465"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7E653D" w:rsidRPr="007E653D" w:rsidRDefault="007E653D" w:rsidP="007E653D">
            <w:pPr>
              <w:spacing w:before="100" w:beforeAutospacing="1" w:after="100" w:afterAutospacing="1" w:line="240" w:lineRule="auto"/>
              <w:rPr>
                <w:rFonts w:ascii="inherit" w:eastAsia="Times New Roman" w:hAnsi="inherit" w:cs="Times New Roman"/>
                <w:color w:val="333333"/>
                <w:sz w:val="24"/>
                <w:szCs w:val="24"/>
              </w:rPr>
            </w:pPr>
            <w:r w:rsidRPr="007E653D">
              <w:rPr>
                <w:rFonts w:ascii="inherit" w:eastAsia="Times New Roman" w:hAnsi="inherit" w:cs="Times New Roman"/>
                <w:color w:val="333333"/>
                <w:sz w:val="24"/>
                <w:szCs w:val="24"/>
              </w:rPr>
              <w:t xml:space="preserve">Bir </w:t>
            </w:r>
            <w:proofErr w:type="spellStart"/>
            <w:r w:rsidRPr="007E653D">
              <w:rPr>
                <w:rFonts w:ascii="inherit" w:eastAsia="Times New Roman" w:hAnsi="inherit" w:cs="Times New Roman"/>
                <w:color w:val="333333"/>
                <w:sz w:val="24"/>
                <w:szCs w:val="24"/>
              </w:rPr>
              <w:t>Limited</w:t>
            </w:r>
            <w:proofErr w:type="spellEnd"/>
            <w:r w:rsidRPr="007E653D">
              <w:rPr>
                <w:rFonts w:ascii="inherit" w:eastAsia="Times New Roman" w:hAnsi="inherit" w:cs="Times New Roman"/>
                <w:color w:val="333333"/>
                <w:sz w:val="24"/>
                <w:szCs w:val="24"/>
              </w:rPr>
              <w:t xml:space="preserve"> Şirket Tarafından Devralınan Anonim Ve Sermayesi Paylara Bölünmüş Komandit Şirkette Birleşme Sözleşmesi Devralma İle Ek Yükümlülük Ve Kişisel Edim Yükümlülükleri De Öngörülüyorsa Veya Bunlar Mevcut Olup da Genişletiliyorsa</w:t>
            </w:r>
          </w:p>
          <w:p w:rsidR="007E653D" w:rsidRPr="007E653D" w:rsidRDefault="007E653D" w:rsidP="007E653D">
            <w:pPr>
              <w:spacing w:before="100" w:beforeAutospacing="1" w:after="100" w:afterAutospacing="1" w:line="240" w:lineRule="auto"/>
              <w:rPr>
                <w:rFonts w:ascii="inherit" w:eastAsia="Times New Roman" w:hAnsi="inherit" w:cs="Times New Roman"/>
                <w:color w:val="333333"/>
                <w:sz w:val="24"/>
                <w:szCs w:val="24"/>
              </w:rPr>
            </w:pPr>
            <w:r w:rsidRPr="007E653D">
              <w:rPr>
                <w:rFonts w:ascii="inherit" w:eastAsia="Times New Roman" w:hAnsi="inherit" w:cs="Times New Roman"/>
                <w:color w:val="FF0000"/>
                <w:sz w:val="24"/>
                <w:szCs w:val="24"/>
              </w:rPr>
              <w:t>TTK.151/4</w:t>
            </w:r>
          </w:p>
        </w:tc>
        <w:tc>
          <w:tcPr>
            <w:tcW w:w="5995"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7E653D" w:rsidRPr="007E653D" w:rsidRDefault="007E653D" w:rsidP="007E653D">
            <w:pPr>
              <w:spacing w:after="0" w:line="240" w:lineRule="auto"/>
              <w:rPr>
                <w:rFonts w:ascii="inherit" w:eastAsia="Times New Roman" w:hAnsi="inherit" w:cs="Times New Roman"/>
                <w:color w:val="333333"/>
                <w:sz w:val="24"/>
                <w:szCs w:val="24"/>
              </w:rPr>
            </w:pPr>
            <w:r w:rsidRPr="007E653D">
              <w:rPr>
                <w:rFonts w:ascii="inherit" w:eastAsia="Times New Roman" w:hAnsi="inherit" w:cs="Times New Roman"/>
                <w:color w:val="333333"/>
                <w:sz w:val="24"/>
                <w:szCs w:val="24"/>
              </w:rPr>
              <w:t>Bütün ortakların oy birliği ile onaylanması gerekir</w:t>
            </w:r>
          </w:p>
        </w:tc>
      </w:tr>
      <w:tr w:rsidR="007E653D" w:rsidRPr="007E653D" w:rsidTr="007E653D">
        <w:trPr>
          <w:tblCellSpacing w:w="15" w:type="dxa"/>
        </w:trPr>
        <w:tc>
          <w:tcPr>
            <w:tcW w:w="4465"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7E653D" w:rsidRPr="007E653D" w:rsidRDefault="007E653D" w:rsidP="007E653D">
            <w:pPr>
              <w:spacing w:before="100" w:beforeAutospacing="1" w:after="100" w:afterAutospacing="1" w:line="240" w:lineRule="auto"/>
              <w:rPr>
                <w:rFonts w:ascii="inherit" w:eastAsia="Times New Roman" w:hAnsi="inherit" w:cs="Times New Roman"/>
                <w:color w:val="333333"/>
                <w:sz w:val="24"/>
                <w:szCs w:val="24"/>
              </w:rPr>
            </w:pPr>
            <w:r w:rsidRPr="007E653D">
              <w:rPr>
                <w:rFonts w:ascii="inherit" w:eastAsia="Times New Roman" w:hAnsi="inherit" w:cs="Times New Roman"/>
                <w:color w:val="333333"/>
                <w:sz w:val="24"/>
                <w:szCs w:val="24"/>
              </w:rPr>
              <w:t>Birleşme Sözleşmesi Bir Ayrılma Akçesini Öngörüyorsa</w:t>
            </w:r>
          </w:p>
          <w:p w:rsidR="007E653D" w:rsidRPr="007E653D" w:rsidRDefault="007E653D" w:rsidP="007E653D">
            <w:pPr>
              <w:spacing w:before="100" w:beforeAutospacing="1" w:after="100" w:afterAutospacing="1" w:line="240" w:lineRule="auto"/>
              <w:rPr>
                <w:rFonts w:ascii="inherit" w:eastAsia="Times New Roman" w:hAnsi="inherit" w:cs="Times New Roman"/>
                <w:color w:val="333333"/>
                <w:sz w:val="24"/>
                <w:szCs w:val="24"/>
              </w:rPr>
            </w:pPr>
            <w:r w:rsidRPr="007E653D">
              <w:rPr>
                <w:rFonts w:ascii="inherit" w:eastAsia="Times New Roman" w:hAnsi="inherit" w:cs="Times New Roman"/>
                <w:color w:val="FF0000"/>
                <w:sz w:val="24"/>
                <w:szCs w:val="24"/>
              </w:rPr>
              <w:t>TTK.151/5</w:t>
            </w:r>
          </w:p>
        </w:tc>
        <w:tc>
          <w:tcPr>
            <w:tcW w:w="5995"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7E653D" w:rsidRPr="007E653D" w:rsidRDefault="007E653D" w:rsidP="007E653D">
            <w:pPr>
              <w:spacing w:after="0" w:line="240" w:lineRule="auto"/>
              <w:rPr>
                <w:rFonts w:ascii="inherit" w:eastAsia="Times New Roman" w:hAnsi="inherit" w:cs="Times New Roman"/>
                <w:color w:val="333333"/>
                <w:sz w:val="24"/>
                <w:szCs w:val="24"/>
              </w:rPr>
            </w:pPr>
            <w:r w:rsidRPr="007E653D">
              <w:rPr>
                <w:rFonts w:ascii="inherit" w:eastAsia="Times New Roman" w:hAnsi="inherit" w:cs="Times New Roman"/>
                <w:color w:val="333333"/>
                <w:sz w:val="24"/>
                <w:szCs w:val="24"/>
              </w:rPr>
              <w:t xml:space="preserve">Devreden şirket şahıs şirketiyse oy hakkını haiz ortaklarının, sermaye şirketiyse şirkette mevcut oy haklarının %90 </w:t>
            </w:r>
            <w:proofErr w:type="spellStart"/>
            <w:r w:rsidRPr="007E653D">
              <w:rPr>
                <w:rFonts w:ascii="inherit" w:eastAsia="Times New Roman" w:hAnsi="inherit" w:cs="Times New Roman"/>
                <w:color w:val="333333"/>
                <w:sz w:val="24"/>
                <w:szCs w:val="24"/>
              </w:rPr>
              <w:t>nın</w:t>
            </w:r>
            <w:proofErr w:type="spellEnd"/>
            <w:r w:rsidRPr="007E653D">
              <w:rPr>
                <w:rFonts w:ascii="inherit" w:eastAsia="Times New Roman" w:hAnsi="inherit" w:cs="Times New Roman"/>
                <w:color w:val="333333"/>
                <w:sz w:val="24"/>
                <w:szCs w:val="24"/>
              </w:rPr>
              <w:t xml:space="preserve"> olumlu oyu ile onaylanmalıdır</w:t>
            </w:r>
          </w:p>
        </w:tc>
      </w:tr>
      <w:tr w:rsidR="007E653D" w:rsidRPr="007E653D" w:rsidTr="007E653D">
        <w:trPr>
          <w:tblCellSpacing w:w="15" w:type="dxa"/>
        </w:trPr>
        <w:tc>
          <w:tcPr>
            <w:tcW w:w="4465"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7E653D" w:rsidRPr="007E653D" w:rsidRDefault="007E653D" w:rsidP="007E653D">
            <w:pPr>
              <w:spacing w:before="100" w:beforeAutospacing="1" w:after="100" w:afterAutospacing="1" w:line="240" w:lineRule="auto"/>
              <w:rPr>
                <w:rFonts w:ascii="inherit" w:eastAsia="Times New Roman" w:hAnsi="inherit" w:cs="Times New Roman"/>
                <w:color w:val="333333"/>
                <w:sz w:val="24"/>
                <w:szCs w:val="24"/>
              </w:rPr>
            </w:pPr>
            <w:r w:rsidRPr="007E653D">
              <w:rPr>
                <w:rFonts w:ascii="inherit" w:eastAsia="Times New Roman" w:hAnsi="inherit" w:cs="Times New Roman"/>
                <w:color w:val="333333"/>
                <w:sz w:val="24"/>
                <w:szCs w:val="24"/>
              </w:rPr>
              <w:t>Birleşme Sözleşmesinde Devrolunan Şirketin İşletme Konusunda Değişiklik Öngörülmüşse,</w:t>
            </w:r>
          </w:p>
          <w:p w:rsidR="007E653D" w:rsidRPr="007E653D" w:rsidRDefault="007E653D" w:rsidP="007E653D">
            <w:pPr>
              <w:spacing w:before="100" w:beforeAutospacing="1" w:after="100" w:afterAutospacing="1" w:line="240" w:lineRule="auto"/>
              <w:rPr>
                <w:rFonts w:ascii="inherit" w:eastAsia="Times New Roman" w:hAnsi="inherit" w:cs="Times New Roman"/>
                <w:color w:val="333333"/>
                <w:sz w:val="24"/>
                <w:szCs w:val="24"/>
              </w:rPr>
            </w:pPr>
            <w:r w:rsidRPr="007E653D">
              <w:rPr>
                <w:rFonts w:ascii="inherit" w:eastAsia="Times New Roman" w:hAnsi="inherit" w:cs="Times New Roman"/>
                <w:color w:val="FF0000"/>
                <w:sz w:val="24"/>
                <w:szCs w:val="24"/>
              </w:rPr>
              <w:t>TTK.151/6</w:t>
            </w:r>
          </w:p>
        </w:tc>
        <w:tc>
          <w:tcPr>
            <w:tcW w:w="5995"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7E653D" w:rsidRPr="007E653D" w:rsidRDefault="007E653D" w:rsidP="007E653D">
            <w:pPr>
              <w:spacing w:after="0" w:line="240" w:lineRule="auto"/>
              <w:rPr>
                <w:rFonts w:ascii="inherit" w:eastAsia="Times New Roman" w:hAnsi="inherit" w:cs="Times New Roman"/>
                <w:color w:val="333333"/>
                <w:sz w:val="24"/>
                <w:szCs w:val="24"/>
              </w:rPr>
            </w:pPr>
            <w:r w:rsidRPr="007E653D">
              <w:rPr>
                <w:rFonts w:ascii="inherit" w:eastAsia="Times New Roman" w:hAnsi="inherit" w:cs="Times New Roman"/>
                <w:color w:val="333333"/>
                <w:sz w:val="24"/>
                <w:szCs w:val="24"/>
              </w:rPr>
              <w:t xml:space="preserve">Birleşme Sözleşmesinin </w:t>
            </w:r>
            <w:proofErr w:type="gramStart"/>
            <w:r w:rsidRPr="007E653D">
              <w:rPr>
                <w:rFonts w:ascii="inherit" w:eastAsia="Times New Roman" w:hAnsi="inherit" w:cs="Times New Roman"/>
                <w:color w:val="333333"/>
                <w:sz w:val="24"/>
                <w:szCs w:val="24"/>
              </w:rPr>
              <w:t>Ayrıca,Şirket</w:t>
            </w:r>
            <w:proofErr w:type="gramEnd"/>
            <w:r w:rsidRPr="007E653D">
              <w:rPr>
                <w:rFonts w:ascii="inherit" w:eastAsia="Times New Roman" w:hAnsi="inherit" w:cs="Times New Roman"/>
                <w:color w:val="333333"/>
                <w:sz w:val="24"/>
                <w:szCs w:val="24"/>
              </w:rPr>
              <w:t xml:space="preserve"> sözleşmesinin değiştirilmesi için gerekli nisapla onaylanmış olması zorunludur.</w:t>
            </w:r>
          </w:p>
        </w:tc>
      </w:tr>
      <w:tr w:rsidR="007E653D" w:rsidRPr="007E653D" w:rsidTr="007E653D">
        <w:trPr>
          <w:tblCellSpacing w:w="15" w:type="dxa"/>
        </w:trPr>
        <w:tc>
          <w:tcPr>
            <w:tcW w:w="10490" w:type="dxa"/>
            <w:gridSpan w:val="2"/>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7E653D" w:rsidRPr="007E653D" w:rsidRDefault="007E653D" w:rsidP="007E653D">
            <w:pPr>
              <w:spacing w:before="100" w:beforeAutospacing="1" w:after="100" w:afterAutospacing="1" w:line="240" w:lineRule="auto"/>
              <w:rPr>
                <w:rFonts w:ascii="inherit" w:eastAsia="Times New Roman" w:hAnsi="inherit" w:cs="Times New Roman"/>
                <w:color w:val="333333"/>
                <w:sz w:val="24"/>
                <w:szCs w:val="24"/>
              </w:rPr>
            </w:pPr>
            <w:r w:rsidRPr="007E653D">
              <w:rPr>
                <w:rFonts w:ascii="inherit" w:eastAsia="Times New Roman" w:hAnsi="inherit" w:cs="Times New Roman"/>
                <w:color w:val="FF0000"/>
                <w:sz w:val="24"/>
                <w:szCs w:val="24"/>
              </w:rPr>
              <w:lastRenderedPageBreak/>
              <w:t>MADDE 151</w:t>
            </w:r>
            <w:r w:rsidRPr="007E653D">
              <w:rPr>
                <w:rFonts w:ascii="inherit" w:eastAsia="Times New Roman" w:hAnsi="inherit" w:cs="Times New Roman"/>
                <w:b/>
                <w:bCs/>
                <w:color w:val="FF0000"/>
                <w:sz w:val="24"/>
                <w:szCs w:val="24"/>
              </w:rPr>
              <w:t> -</w:t>
            </w:r>
            <w:r w:rsidRPr="007E653D">
              <w:rPr>
                <w:rFonts w:ascii="inherit" w:eastAsia="Times New Roman" w:hAnsi="inherit" w:cs="Times New Roman"/>
                <w:color w:val="333333"/>
                <w:sz w:val="24"/>
                <w:szCs w:val="24"/>
              </w:rPr>
              <w:t> (1) Yönetim organı, genel kurula birleşme sözleşmesini sunar. Birleşme sözleşmesi genel kurulda;</w:t>
            </w:r>
          </w:p>
          <w:p w:rsidR="007E653D" w:rsidRPr="007E653D" w:rsidRDefault="007E653D" w:rsidP="007E653D">
            <w:pPr>
              <w:spacing w:before="100" w:beforeAutospacing="1" w:after="100" w:afterAutospacing="1" w:line="240" w:lineRule="auto"/>
              <w:rPr>
                <w:rFonts w:ascii="inherit" w:eastAsia="Times New Roman" w:hAnsi="inherit" w:cs="Times New Roman"/>
                <w:color w:val="333333"/>
                <w:sz w:val="24"/>
                <w:szCs w:val="24"/>
              </w:rPr>
            </w:pPr>
            <w:r w:rsidRPr="007E653D">
              <w:rPr>
                <w:rFonts w:ascii="inherit" w:eastAsia="Times New Roman" w:hAnsi="inherit" w:cs="Times New Roman"/>
                <w:color w:val="333333"/>
                <w:sz w:val="24"/>
                <w:szCs w:val="24"/>
              </w:rPr>
              <w:t>a) Bu Kanunun 421 inci maddesinin beşinci fıkrasının (b) bendi saklı olmak üzere, anonim ve sermayesi paylara bölünmüş komandit şirketlerde, esas veya çıkarılmış sermayenin çoğunluğunu temsil etmesi şartıyla, genel kurulda mevcut bulunan oyların dörtte üçüyle,</w:t>
            </w:r>
          </w:p>
          <w:p w:rsidR="007E653D" w:rsidRPr="007E653D" w:rsidRDefault="007E653D" w:rsidP="007E653D">
            <w:pPr>
              <w:spacing w:before="100" w:beforeAutospacing="1" w:after="100" w:afterAutospacing="1" w:line="240" w:lineRule="auto"/>
              <w:rPr>
                <w:rFonts w:ascii="inherit" w:eastAsia="Times New Roman" w:hAnsi="inherit" w:cs="Times New Roman"/>
                <w:color w:val="333333"/>
                <w:sz w:val="24"/>
                <w:szCs w:val="24"/>
              </w:rPr>
            </w:pPr>
            <w:r w:rsidRPr="007E653D">
              <w:rPr>
                <w:rFonts w:ascii="inherit" w:eastAsia="Times New Roman" w:hAnsi="inherit" w:cs="Times New Roman"/>
                <w:color w:val="333333"/>
                <w:sz w:val="24"/>
                <w:szCs w:val="24"/>
              </w:rPr>
              <w:t>b) Bir kooperatif tarafından devralınacak sermaye şirketlerinde, sermayenin çoğunluğunu temsil etmesi şartıyla, genel kurulda mevcut bulunan oyların dörtte üçüyle,</w:t>
            </w:r>
          </w:p>
          <w:p w:rsidR="007E653D" w:rsidRPr="007E653D" w:rsidRDefault="007E653D" w:rsidP="007E653D">
            <w:pPr>
              <w:spacing w:before="100" w:beforeAutospacing="1" w:after="100" w:afterAutospacing="1" w:line="240" w:lineRule="auto"/>
              <w:rPr>
                <w:rFonts w:ascii="inherit" w:eastAsia="Times New Roman" w:hAnsi="inherit" w:cs="Times New Roman"/>
                <w:color w:val="333333"/>
                <w:sz w:val="24"/>
                <w:szCs w:val="24"/>
              </w:rPr>
            </w:pPr>
            <w:r w:rsidRPr="007E653D">
              <w:rPr>
                <w:rFonts w:ascii="inherit" w:eastAsia="Times New Roman" w:hAnsi="inherit" w:cs="Times New Roman"/>
                <w:color w:val="333333"/>
                <w:sz w:val="24"/>
                <w:szCs w:val="24"/>
              </w:rPr>
              <w:t xml:space="preserve">c) </w:t>
            </w:r>
            <w:proofErr w:type="spellStart"/>
            <w:r w:rsidRPr="007E653D">
              <w:rPr>
                <w:rFonts w:ascii="inherit" w:eastAsia="Times New Roman" w:hAnsi="inherit" w:cs="Times New Roman"/>
                <w:color w:val="333333"/>
                <w:sz w:val="24"/>
                <w:szCs w:val="24"/>
              </w:rPr>
              <w:t>Limited</w:t>
            </w:r>
            <w:proofErr w:type="spellEnd"/>
            <w:r w:rsidRPr="007E653D">
              <w:rPr>
                <w:rFonts w:ascii="inherit" w:eastAsia="Times New Roman" w:hAnsi="inherit" w:cs="Times New Roman"/>
                <w:color w:val="333333"/>
                <w:sz w:val="24"/>
                <w:szCs w:val="24"/>
              </w:rPr>
              <w:t xml:space="preserve"> şirketlerde, sermayenin en az dörtte üçünü temsil eden paylara sahip bulunmaları şartıyla, tüm ortakların dörtte üçünün oylarıyla,</w:t>
            </w:r>
          </w:p>
          <w:p w:rsidR="007E653D" w:rsidRPr="007E653D" w:rsidRDefault="007E653D" w:rsidP="007E653D">
            <w:pPr>
              <w:spacing w:before="100" w:beforeAutospacing="1" w:after="100" w:afterAutospacing="1" w:line="240" w:lineRule="auto"/>
              <w:rPr>
                <w:rFonts w:ascii="inherit" w:eastAsia="Times New Roman" w:hAnsi="inherit" w:cs="Times New Roman"/>
                <w:color w:val="333333"/>
                <w:sz w:val="24"/>
                <w:szCs w:val="24"/>
              </w:rPr>
            </w:pPr>
            <w:r w:rsidRPr="007E653D">
              <w:rPr>
                <w:rFonts w:ascii="inherit" w:eastAsia="Times New Roman" w:hAnsi="inherit" w:cs="Times New Roman"/>
                <w:color w:val="333333"/>
                <w:sz w:val="24"/>
                <w:szCs w:val="24"/>
              </w:rPr>
              <w:t>d) Kooperatiflerde, verilen oyların üçte ikisinin çoğunluğuyla; ana sözleşmede ek ödeme ve başka edim yükümlülükleri ya da sınırsız sorumluluk kabul edilmiş veya bunlar mevcut olup da genişletilmişse kooperatife kayıtlı tüm ortakların dörtte üçünün kararıyla, onaylanmalıdır.</w:t>
            </w:r>
          </w:p>
          <w:p w:rsidR="007E653D" w:rsidRPr="007E653D" w:rsidRDefault="007E653D" w:rsidP="007E653D">
            <w:pPr>
              <w:spacing w:before="100" w:beforeAutospacing="1" w:after="100" w:afterAutospacing="1" w:line="240" w:lineRule="auto"/>
              <w:rPr>
                <w:rFonts w:ascii="inherit" w:eastAsia="Times New Roman" w:hAnsi="inherit" w:cs="Times New Roman"/>
                <w:color w:val="333333"/>
                <w:sz w:val="24"/>
                <w:szCs w:val="24"/>
              </w:rPr>
            </w:pPr>
            <w:r w:rsidRPr="007E653D">
              <w:rPr>
                <w:rFonts w:ascii="inherit" w:eastAsia="Times New Roman" w:hAnsi="inherit" w:cs="Times New Roman"/>
                <w:color w:val="333333"/>
                <w:sz w:val="24"/>
                <w:szCs w:val="24"/>
              </w:rPr>
              <w:t xml:space="preserve">(2) </w:t>
            </w:r>
            <w:proofErr w:type="spellStart"/>
            <w:r w:rsidRPr="007E653D">
              <w:rPr>
                <w:rFonts w:ascii="inherit" w:eastAsia="Times New Roman" w:hAnsi="inherit" w:cs="Times New Roman"/>
                <w:color w:val="333333"/>
                <w:sz w:val="24"/>
                <w:szCs w:val="24"/>
              </w:rPr>
              <w:t>Kollektif</w:t>
            </w:r>
            <w:proofErr w:type="spellEnd"/>
            <w:r w:rsidRPr="007E653D">
              <w:rPr>
                <w:rFonts w:ascii="inherit" w:eastAsia="Times New Roman" w:hAnsi="inherit" w:cs="Times New Roman"/>
                <w:color w:val="333333"/>
                <w:sz w:val="24"/>
                <w:szCs w:val="24"/>
              </w:rPr>
              <w:t xml:space="preserve"> ve komandit şirketlerde birleşme sözleşmesinin oybirliğiyle onaylanması gerekir. Ancak, şirket sözleşmesinde birleşme sözleşmesinin bütün ortakların dörtte üçünün kararıyla onaylanması öngörülebilir.</w:t>
            </w:r>
          </w:p>
          <w:p w:rsidR="007E653D" w:rsidRPr="007E653D" w:rsidRDefault="007E653D" w:rsidP="007E653D">
            <w:pPr>
              <w:spacing w:before="100" w:beforeAutospacing="1" w:after="100" w:afterAutospacing="1" w:line="240" w:lineRule="auto"/>
              <w:rPr>
                <w:rFonts w:ascii="inherit" w:eastAsia="Times New Roman" w:hAnsi="inherit" w:cs="Times New Roman"/>
                <w:color w:val="333333"/>
                <w:sz w:val="24"/>
                <w:szCs w:val="24"/>
              </w:rPr>
            </w:pPr>
            <w:r w:rsidRPr="007E653D">
              <w:rPr>
                <w:rFonts w:ascii="inherit" w:eastAsia="Times New Roman" w:hAnsi="inherit" w:cs="Times New Roman"/>
                <w:color w:val="333333"/>
                <w:sz w:val="24"/>
                <w:szCs w:val="24"/>
              </w:rPr>
              <w:t xml:space="preserve">(3) Bir sermayesi paylara bölünmüş komandit şirketin, başka bir şirketi devralması halinde, birinci fıkranın (a) bendindeki nisaba ek olarak, </w:t>
            </w:r>
            <w:proofErr w:type="spellStart"/>
            <w:r w:rsidRPr="007E653D">
              <w:rPr>
                <w:rFonts w:ascii="inherit" w:eastAsia="Times New Roman" w:hAnsi="inherit" w:cs="Times New Roman"/>
                <w:color w:val="333333"/>
                <w:sz w:val="24"/>
                <w:szCs w:val="24"/>
              </w:rPr>
              <w:t>komanditelerin</w:t>
            </w:r>
            <w:proofErr w:type="spellEnd"/>
            <w:r w:rsidRPr="007E653D">
              <w:rPr>
                <w:rFonts w:ascii="inherit" w:eastAsia="Times New Roman" w:hAnsi="inherit" w:cs="Times New Roman"/>
                <w:color w:val="333333"/>
                <w:sz w:val="24"/>
                <w:szCs w:val="24"/>
              </w:rPr>
              <w:t xml:space="preserve"> tamamının birleşmeyi yazılı olarak onaylamaları gereklidir.</w:t>
            </w:r>
          </w:p>
          <w:p w:rsidR="007E653D" w:rsidRPr="007E653D" w:rsidRDefault="007E653D" w:rsidP="007E653D">
            <w:pPr>
              <w:spacing w:before="100" w:beforeAutospacing="1" w:after="100" w:afterAutospacing="1" w:line="240" w:lineRule="auto"/>
              <w:rPr>
                <w:rFonts w:ascii="inherit" w:eastAsia="Times New Roman" w:hAnsi="inherit" w:cs="Times New Roman"/>
                <w:color w:val="333333"/>
                <w:sz w:val="24"/>
                <w:szCs w:val="24"/>
              </w:rPr>
            </w:pPr>
            <w:r w:rsidRPr="007E653D">
              <w:rPr>
                <w:rFonts w:ascii="inherit" w:eastAsia="Times New Roman" w:hAnsi="inherit" w:cs="Times New Roman"/>
                <w:color w:val="333333"/>
                <w:sz w:val="24"/>
                <w:szCs w:val="24"/>
              </w:rPr>
              <w:t xml:space="preserve">(4) Bir </w:t>
            </w:r>
            <w:proofErr w:type="spellStart"/>
            <w:r w:rsidRPr="007E653D">
              <w:rPr>
                <w:rFonts w:ascii="inherit" w:eastAsia="Times New Roman" w:hAnsi="inherit" w:cs="Times New Roman"/>
                <w:color w:val="333333"/>
                <w:sz w:val="24"/>
                <w:szCs w:val="24"/>
              </w:rPr>
              <w:t>limited</w:t>
            </w:r>
            <w:proofErr w:type="spellEnd"/>
            <w:r w:rsidRPr="007E653D">
              <w:rPr>
                <w:rFonts w:ascii="inherit" w:eastAsia="Times New Roman" w:hAnsi="inherit" w:cs="Times New Roman"/>
                <w:color w:val="333333"/>
                <w:sz w:val="24"/>
                <w:szCs w:val="24"/>
              </w:rPr>
              <w:t xml:space="preserve"> şirket tarafından devralınan anonim ve sermayesi paylara bölünmüş komandit şirkette, devralma ile ek yükümlülük ve kişisel edim yükümlülükleri de öngörülüyorsa veya bunlar mevcut olup da genişletiliyorsa, bütün ortakların oybirliğine gerek vardır.</w:t>
            </w:r>
          </w:p>
          <w:p w:rsidR="007E653D" w:rsidRPr="007E653D" w:rsidRDefault="007E653D" w:rsidP="007E653D">
            <w:pPr>
              <w:spacing w:before="100" w:beforeAutospacing="1" w:after="100" w:afterAutospacing="1" w:line="240" w:lineRule="auto"/>
              <w:rPr>
                <w:rFonts w:ascii="inherit" w:eastAsia="Times New Roman" w:hAnsi="inherit" w:cs="Times New Roman"/>
                <w:color w:val="333333"/>
                <w:sz w:val="24"/>
                <w:szCs w:val="24"/>
              </w:rPr>
            </w:pPr>
            <w:r w:rsidRPr="007E653D">
              <w:rPr>
                <w:rFonts w:ascii="inherit" w:eastAsia="Times New Roman" w:hAnsi="inherit" w:cs="Times New Roman"/>
                <w:color w:val="333333"/>
                <w:sz w:val="24"/>
                <w:szCs w:val="24"/>
              </w:rPr>
              <w:t>(5) Birleşme sözleşmesi bir ayrılma akçesini öngörüyorsa bunun, devreden şirket şahıs şirketiyse oy hakkını haiz ortaklarının, sermaye şirketiyse şirkette mevcut oy haklarının yüzde doksanının olumlu oylarıyla onaylanması şarttır.</w:t>
            </w:r>
          </w:p>
          <w:p w:rsidR="007E653D" w:rsidRPr="007E653D" w:rsidRDefault="007E653D" w:rsidP="007E653D">
            <w:pPr>
              <w:spacing w:before="100" w:beforeAutospacing="1" w:after="100" w:afterAutospacing="1" w:line="240" w:lineRule="auto"/>
              <w:rPr>
                <w:rFonts w:ascii="inherit" w:eastAsia="Times New Roman" w:hAnsi="inherit" w:cs="Times New Roman"/>
                <w:color w:val="333333"/>
                <w:sz w:val="24"/>
                <w:szCs w:val="24"/>
              </w:rPr>
            </w:pPr>
            <w:r w:rsidRPr="007E653D">
              <w:rPr>
                <w:rFonts w:ascii="inherit" w:eastAsia="Times New Roman" w:hAnsi="inherit" w:cs="Times New Roman"/>
                <w:color w:val="333333"/>
                <w:sz w:val="24"/>
                <w:szCs w:val="24"/>
              </w:rPr>
              <w:t>(6) Birleşme sözleşmesinde devrolunan şirketin işletme konusunda değişiklik öngörülmüşse, birleşme sözleşmesinin ayrıca, şirket sözleşmesinin değiştirilmesi için gerekli nisapla onaylanmış olması zorunludur.</w:t>
            </w:r>
          </w:p>
        </w:tc>
      </w:tr>
    </w:tbl>
    <w:p w:rsidR="00E21A72" w:rsidRDefault="00E21A72"/>
    <w:sectPr w:rsidR="00E21A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E653D"/>
    <w:rsid w:val="007E653D"/>
    <w:rsid w:val="00E21A7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E653D"/>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7E653D"/>
    <w:rPr>
      <w:b/>
      <w:bCs/>
    </w:rPr>
  </w:style>
  <w:style w:type="character" w:customStyle="1" w:styleId="apple-converted-space">
    <w:name w:val="apple-converted-space"/>
    <w:basedOn w:val="VarsaylanParagrafYazTipi"/>
    <w:rsid w:val="007E653D"/>
  </w:style>
</w:styles>
</file>

<file path=word/webSettings.xml><?xml version="1.0" encoding="utf-8"?>
<w:webSettings xmlns:r="http://schemas.openxmlformats.org/officeDocument/2006/relationships" xmlns:w="http://schemas.openxmlformats.org/wordprocessingml/2006/main">
  <w:divs>
    <w:div w:id="141377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3688</Characters>
  <Application>Microsoft Office Word</Application>
  <DocSecurity>0</DocSecurity>
  <Lines>30</Lines>
  <Paragraphs>8</Paragraphs>
  <ScaleCrop>false</ScaleCrop>
  <Company>Hewlett-Packard Company</Company>
  <LinksUpToDate>false</LinksUpToDate>
  <CharactersWithSpaces>4326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ProBook</dc:creator>
  <cp:keywords/>
  <dc:description/>
  <cp:lastModifiedBy>ProBook</cp:lastModifiedBy>
  <cp:revision>2</cp:revision>
  <dcterms:created xsi:type="dcterms:W3CDTF">2017-06-20T08:01:00Z</dcterms:created>
  <dcterms:modified xsi:type="dcterms:W3CDTF">2017-06-20T08:02:00Z</dcterms:modified>
</cp:coreProperties>
</file>