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4E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TUTANAĞI(1) – (Tasfiye sonu fesih ile ilgili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392DF4" w:rsidRPr="00210BF7" w:rsidRDefault="006A670D" w:rsidP="006A670D">
      <w:pPr>
        <w:pStyle w:val="NormalWeb"/>
        <w:jc w:val="center"/>
      </w:pPr>
      <w:proofErr w:type="gramStart"/>
      <w:r w:rsidRPr="00210BF7">
        <w:t>……………………………………………………………</w:t>
      </w:r>
      <w:proofErr w:type="gramEnd"/>
      <w:r w:rsidR="00CE1DF1" w:rsidRPr="00210BF7">
        <w:t>Kooperatifi</w:t>
      </w:r>
      <w:r w:rsidR="00392DF4" w:rsidRPr="00210BF7">
        <w:rPr>
          <w:bCs/>
        </w:rPr>
        <w:t>’nin</w:t>
      </w:r>
      <w:r w:rsidRPr="00210BF7">
        <w:t xml:space="preserve"> …./…..20…..</w:t>
      </w:r>
      <w:r w:rsidR="00CB706C" w:rsidRPr="00210BF7">
        <w:rPr>
          <w:bCs/>
        </w:rPr>
        <w:t xml:space="preserve">tarihinde yapılan </w:t>
      </w:r>
      <w:r w:rsidRPr="00210BF7">
        <w:rPr>
          <w:bCs/>
        </w:rPr>
        <w:t>….. yılı</w:t>
      </w:r>
      <w:r w:rsidR="00392DF4" w:rsidRPr="00210BF7">
        <w:rPr>
          <w:bCs/>
        </w:rPr>
        <w:t>OlağanGenel Kurul Toplantı Tutanağı</w:t>
      </w:r>
    </w:p>
    <w:p w:rsidR="00D645CE" w:rsidRDefault="007A346A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10B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</w:t>
      </w:r>
      <w:proofErr w:type="gramStart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DC56F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esap yılı olağan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genel kurul toplantısı yapılmak üzere </w:t>
      </w:r>
      <w:proofErr w:type="gramStart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tarihind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e s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aat …… ‘de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resin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de, 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,,,,,,………………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Temsilcisi/Temsilcileri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 toplanıldı.</w:t>
      </w:r>
    </w:p>
    <w:p w:rsidR="00116924" w:rsidRPr="00210BF7" w:rsidRDefault="008A7612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210BF7">
        <w:rPr>
          <w:rFonts w:ascii="Times New Roman" w:hAnsi="Times New Roman" w:cs="Times New Roman"/>
          <w:sz w:val="24"/>
          <w:szCs w:val="24"/>
        </w:rPr>
        <w:br/>
      </w:r>
    </w:p>
    <w:p w:rsidR="008A7612" w:rsidRPr="00210BF7" w:rsidRDefault="008A7612" w:rsidP="00A76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Genel kurul toplantısına ait davet ilanlarının;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………………… Gazetesinde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toplantı yer ve gündemi gösterilerek yapıldığı, ortaklara gündemi içeren taahhütlü mektupların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…. tarihinde …….. ortağa 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Yönetim kurulunca, 1163 sayılı Kooperatifler Kanununun 26</w:t>
      </w:r>
      <w:r w:rsidR="00CE1DF1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kayıtlara 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uygunluğu beyan edilip onaylanarak hazırlanan ve ortakların incelemesine sunulan ortaklar listesinde kayıtlı ……..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</w:t>
      </w:r>
      <w:r w:rsidRPr="00210BF7">
        <w:rPr>
          <w:rFonts w:ascii="Times New Roman" w:hAnsi="Times New Roman" w:cs="Times New Roman"/>
          <w:sz w:val="24"/>
          <w:szCs w:val="24"/>
        </w:rPr>
        <w:t xml:space="preserve"> toplantı ......................tarafından açılarak gündemin görüşülmesine geçilmiştir.</w:t>
      </w:r>
    </w:p>
    <w:p w:rsidR="00392DF4" w:rsidRPr="00210BF7" w:rsidRDefault="0080769C" w:rsidP="00392DF4">
      <w:pPr>
        <w:pStyle w:val="NormalWeb"/>
      </w:pPr>
      <w:r w:rsidRPr="00210BF7">
        <w:t>1- Divan</w:t>
      </w:r>
      <w:r w:rsidR="00392DF4" w:rsidRPr="00210BF7">
        <w:t xml:space="preserve"> Başkanlığına </w:t>
      </w:r>
      <w:proofErr w:type="gramStart"/>
      <w:r w:rsidR="00392DF4" w:rsidRPr="00210BF7">
        <w:t>.........................</w:t>
      </w:r>
      <w:proofErr w:type="spellStart"/>
      <w:proofErr w:type="gramEnd"/>
      <w:r w:rsidR="00392DF4" w:rsidRPr="00210BF7">
        <w:t>nın</w:t>
      </w:r>
      <w:proofErr w:type="spellEnd"/>
      <w:r w:rsidR="00392DF4" w:rsidRPr="00210BF7">
        <w:t xml:space="preserve"> oy toplayıcılığına ............................</w:t>
      </w:r>
      <w:proofErr w:type="spellStart"/>
      <w:r w:rsidR="00392DF4" w:rsidRPr="00210BF7">
        <w:t>nın</w:t>
      </w:r>
      <w:proofErr w:type="spellEnd"/>
      <w:r w:rsidR="00392DF4" w:rsidRPr="00210BF7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="00392DF4"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2- Genel </w:t>
      </w:r>
      <w:r w:rsidR="00CB706C" w:rsidRPr="00210BF7">
        <w:t>kurul t</w:t>
      </w:r>
      <w:r w:rsidRPr="00210BF7">
        <w:t>utanaklarının imzalanması için d</w:t>
      </w:r>
      <w:r w:rsidR="00116924" w:rsidRPr="00210BF7">
        <w:t xml:space="preserve">ivan heyetine yetki verilmesine </w:t>
      </w:r>
      <w:proofErr w:type="gramStart"/>
      <w:r w:rsidR="00F3053B">
        <w:t>……</w:t>
      </w:r>
      <w:proofErr w:type="gramEnd"/>
      <w:r w:rsidR="00F3053B">
        <w:t>ile</w:t>
      </w:r>
      <w:r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3- </w:t>
      </w:r>
      <w:proofErr w:type="gramStart"/>
      <w:r w:rsidRPr="00210BF7">
        <w:t>Yönetim kurul</w:t>
      </w:r>
      <w:r w:rsidR="00116924" w:rsidRPr="00210BF7">
        <w:t>u</w:t>
      </w:r>
      <w:proofErr w:type="gramEnd"/>
      <w:r w:rsidR="00116924" w:rsidRPr="00210BF7">
        <w:t xml:space="preserve"> faaliyet raporu ile denetim kurulu</w:t>
      </w:r>
      <w:r w:rsidRPr="00210BF7">
        <w:t xml:space="preserve"> tarafından verilen rapor okundu ve müzakere edildi.</w:t>
      </w:r>
    </w:p>
    <w:p w:rsidR="00392DF4" w:rsidRPr="00210BF7" w:rsidRDefault="00392DF4" w:rsidP="00392DF4">
      <w:pPr>
        <w:pStyle w:val="NormalWeb"/>
      </w:pPr>
      <w:r w:rsidRPr="00210BF7">
        <w:t xml:space="preserve">4- Bilanço ve kar/zarar hesapları okundu ve müzakere edildi. Yapılan oylama sonucunda, bilanço ve </w:t>
      </w:r>
      <w:r w:rsidR="00F3053B">
        <w:t xml:space="preserve">kar/zarar hesapları </w:t>
      </w:r>
      <w:proofErr w:type="gramStart"/>
      <w:r w:rsidR="00F3053B">
        <w:t>…….</w:t>
      </w:r>
      <w:proofErr w:type="gramEnd"/>
      <w:r w:rsidR="00F3053B">
        <w:t>ile</w:t>
      </w:r>
      <w:r w:rsidRPr="00210BF7">
        <w:t xml:space="preserve"> tasdik edildi.</w:t>
      </w:r>
    </w:p>
    <w:p w:rsidR="00392DF4" w:rsidRPr="00210BF7" w:rsidRDefault="00392DF4" w:rsidP="00392DF4">
      <w:pPr>
        <w:pStyle w:val="NormalWeb"/>
      </w:pPr>
      <w:r w:rsidRPr="00210BF7">
        <w:t>5- Yapılan oylama sonucundayön</w:t>
      </w:r>
      <w:r w:rsidR="002C36F9">
        <w:t xml:space="preserve">etim kurulu üyeleri </w:t>
      </w:r>
      <w:proofErr w:type="gramStart"/>
      <w:r w:rsidR="002C36F9">
        <w:t>………..</w:t>
      </w:r>
      <w:proofErr w:type="gramEnd"/>
      <w:r w:rsidRPr="00210BF7">
        <w:t>ibra edildiler. Yine yap</w:t>
      </w:r>
      <w:r w:rsidR="007A346A" w:rsidRPr="00210BF7">
        <w:t>ılan oylama sonucunda denetim kurulu üyeleri</w:t>
      </w:r>
      <w:proofErr w:type="gramStart"/>
      <w:r w:rsidR="00F3053B">
        <w:t>…….</w:t>
      </w:r>
      <w:proofErr w:type="gramEnd"/>
      <w:r w:rsidR="00F3053B">
        <w:t>ile</w:t>
      </w:r>
      <w:r w:rsidRPr="00210BF7">
        <w:t xml:space="preserve"> ibra edildiler.</w:t>
      </w:r>
    </w:p>
    <w:p w:rsidR="0080769C" w:rsidRPr="00210BF7" w:rsidRDefault="0080769C" w:rsidP="008076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</w:rPr>
        <w:t>6</w:t>
      </w:r>
      <w:r w:rsidR="007A346A" w:rsidRPr="00210BF7">
        <w:rPr>
          <w:rFonts w:ascii="Times New Roman" w:hAnsi="Times New Roman" w:cs="Times New Roman"/>
          <w:sz w:val="24"/>
          <w:szCs w:val="24"/>
        </w:rPr>
        <w:t xml:space="preserve">- </w:t>
      </w:r>
      <w:r w:rsidR="00EB6A49">
        <w:rPr>
          <w:rFonts w:ascii="Times New Roman" w:hAnsi="Times New Roman" w:cs="Times New Roman"/>
          <w:sz w:val="24"/>
          <w:szCs w:val="24"/>
        </w:rPr>
        <w:t>Kooperatifin tasfiye sonu terk</w:t>
      </w:r>
      <w:r w:rsidRPr="00210BF7">
        <w:rPr>
          <w:rFonts w:ascii="Times New Roman" w:hAnsi="Times New Roman" w:cs="Times New Roman"/>
          <w:sz w:val="24"/>
          <w:szCs w:val="24"/>
        </w:rPr>
        <w:t xml:space="preserve"> işlemlerinin görüşülmesine geçildi;</w:t>
      </w:r>
    </w:p>
    <w:p w:rsidR="0080769C" w:rsidRPr="00210BF7" w:rsidRDefault="0080769C" w:rsidP="008076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0EB2" w:rsidRDefault="00210EB2" w:rsidP="00210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Kooperatifimiz,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 tarihinde tasfiyeye girmiş olup, kooperatifin tasfiyeye geçiş kararı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tarihinde tescil edilmiştir. Alacaklılara çağrı ilanları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/…, …/…/…., …/…/….  tarih ve</w:t>
      </w:r>
      <w:proofErr w:type="gramStart"/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.…., …..sayılı ticaret sicil gazetelerinde yayınlanmış olup; 3. ilanın yayınlanmasının üzerinden Türk Ticaret Kanununun hükümleri gereği tasfiye süresinin sona ermesinden dolayı tasfiye sonu bilançosunun kabulüne, tasfiye memurunun ibrasına ve kooperatifin ticaret</w:t>
      </w:r>
      <w:r w:rsidR="00EB6A49">
        <w:rPr>
          <w:rFonts w:ascii="Times New Roman" w:hAnsi="Times New Roman" w:cs="Times New Roman"/>
          <w:sz w:val="24"/>
          <w:szCs w:val="24"/>
        </w:rPr>
        <w:t xml:space="preserve"> sicilinden terkinine……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210BF7" w:rsidRDefault="0080769C" w:rsidP="00210EB2">
      <w:pPr>
        <w:pStyle w:val="AralkYok"/>
        <w:jc w:val="both"/>
      </w:pPr>
      <w:r w:rsidRPr="00210BF7">
        <w:t>7-</w:t>
      </w:r>
      <w:r w:rsidR="005D724E" w:rsidRPr="00210BF7">
        <w:t xml:space="preserve"> Gündemde başka görüşülecek herhangi bir konu olmadığı için toplantı </w:t>
      </w:r>
      <w:proofErr w:type="gramStart"/>
      <w:r w:rsidR="005D724E" w:rsidRPr="00210BF7">
        <w:t>saat …</w:t>
      </w:r>
      <w:proofErr w:type="gramEnd"/>
      <w:r w:rsidR="005D724E" w:rsidRPr="00210BF7">
        <w:t xml:space="preserve"> : </w:t>
      </w:r>
      <w:proofErr w:type="gramStart"/>
      <w:r w:rsidR="005D724E" w:rsidRPr="00210BF7">
        <w:t>….</w:t>
      </w:r>
      <w:proofErr w:type="gramEnd"/>
      <w:r w:rsidR="00CB706C" w:rsidRPr="00210BF7">
        <w:t>kapatıldı.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Divan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A768FB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CB706C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210BF7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210BF7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210BF7" w:rsidRDefault="00210BF7" w:rsidP="00CB706C">
      <w:pPr>
        <w:pStyle w:val="NormalWeb"/>
        <w:jc w:val="center"/>
      </w:pPr>
    </w:p>
    <w:p w:rsidR="00DC56F4" w:rsidRPr="00210BF7" w:rsidRDefault="00DC56F4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210BF7" w:rsidRPr="00EB6A49" w:rsidRDefault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</w:t>
      </w:r>
      <w:r w:rsidR="00EB6A49">
        <w:rPr>
          <w:rFonts w:ascii="Times New Roman" w:hAnsi="Times New Roman" w:cs="Times New Roman"/>
          <w:sz w:val="18"/>
          <w:szCs w:val="18"/>
        </w:rPr>
        <w:t>ır.</w:t>
      </w: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TUTANAĞI(2) – (Tasfiye sonu fesih ile ilgili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210BF7" w:rsidRPr="00735BBA" w:rsidRDefault="00210BF7" w:rsidP="00210BF7">
      <w:pPr>
        <w:pStyle w:val="NormalWeb"/>
        <w:jc w:val="center"/>
      </w:pPr>
      <w:proofErr w:type="gramStart"/>
      <w:r w:rsidRPr="00735BBA">
        <w:t>……………………………………………………………….............................</w:t>
      </w:r>
      <w:proofErr w:type="gramEnd"/>
      <w:r w:rsidRPr="00735BBA">
        <w:t xml:space="preserve"> Kooperatifi</w:t>
      </w:r>
      <w:r w:rsidRPr="00735BBA">
        <w:rPr>
          <w:bCs/>
        </w:rPr>
        <w:t xml:space="preserve">’ </w:t>
      </w:r>
      <w:proofErr w:type="spellStart"/>
      <w:r w:rsidRPr="00735BBA">
        <w:rPr>
          <w:bCs/>
        </w:rPr>
        <w:t>nin</w:t>
      </w:r>
      <w:proofErr w:type="spellEnd"/>
      <w:proofErr w:type="gramStart"/>
      <w:r w:rsidRPr="00735BBA">
        <w:t>….</w:t>
      </w:r>
      <w:proofErr w:type="gramEnd"/>
      <w:r w:rsidRPr="00735BBA">
        <w:t xml:space="preserve">/…..20….. </w:t>
      </w:r>
      <w:r w:rsidR="00397C21" w:rsidRPr="00735BBA">
        <w:rPr>
          <w:bCs/>
        </w:rPr>
        <w:t xml:space="preserve">tarihinde yapılan  </w:t>
      </w:r>
      <w:r w:rsidRPr="00735BBA">
        <w:rPr>
          <w:bCs/>
        </w:rPr>
        <w:t>OlağanüstüGenel Kurul Toplantı Tutanağı</w:t>
      </w:r>
    </w:p>
    <w:p w:rsidR="00D645CE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35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…………………...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 olağanüstü genel kurul toplantısı yapılmak üzere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Tarihinde saat …… ‘de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adresinde, </w:t>
      </w:r>
      <w:proofErr w:type="gramStart"/>
      <w:r w:rsidR="00397C2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emsilcisi/Temsilcileri……………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……………..gözetiminde toplanıldı.</w:t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735BBA">
        <w:rPr>
          <w:rFonts w:ascii="Times New Roman" w:hAnsi="Times New Roman" w:cs="Times New Roman"/>
          <w:sz w:val="24"/>
          <w:szCs w:val="24"/>
        </w:rPr>
        <w:br/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ait davet ilanl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arının;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 Gazetesinde toplantı yer ve gündemi gösterilerek yapıldığı, ortaklara gündemi içeren taahhütlü mektupların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/…../20…. ta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rihinde …….. ortağa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diği,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 tarihinde imza karşılığı tebliğ edildiği,</w:t>
      </w: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kurulunca, 1163 sayılı Kooperatifler Kanununun 26. </w:t>
      </w:r>
      <w:proofErr w:type="spell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……..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 için</w:t>
      </w:r>
      <w:r w:rsidRPr="00735BBA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7C21" w:rsidRDefault="00397C21" w:rsidP="00210BF7">
      <w:pPr>
        <w:pStyle w:val="NormalWeb"/>
      </w:pPr>
    </w:p>
    <w:p w:rsidR="00210BF7" w:rsidRPr="00735BBA" w:rsidRDefault="00210BF7" w:rsidP="00210BF7">
      <w:pPr>
        <w:pStyle w:val="NormalWeb"/>
      </w:pPr>
      <w:r w:rsidRPr="00735BBA">
        <w:t xml:space="preserve">1- Divan Başkanlığına </w:t>
      </w:r>
      <w:proofErr w:type="gramStart"/>
      <w:r w:rsidRPr="00735BBA">
        <w:t>.........................</w:t>
      </w:r>
      <w:proofErr w:type="spellStart"/>
      <w:proofErr w:type="gramEnd"/>
      <w:r w:rsidRPr="00735BBA">
        <w:t>nın</w:t>
      </w:r>
      <w:proofErr w:type="spellEnd"/>
      <w:r w:rsidRPr="00735BBA">
        <w:t xml:space="preserve"> oy toplayıcılığına ............................</w:t>
      </w:r>
      <w:proofErr w:type="spellStart"/>
      <w:r w:rsidRPr="00735BBA">
        <w:t>nın</w:t>
      </w:r>
      <w:proofErr w:type="spellEnd"/>
      <w:r w:rsidRPr="00735BBA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Pr="00735BBA">
        <w:t xml:space="preserve"> karar verildi.</w:t>
      </w: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F3053B">
        <w:rPr>
          <w:rFonts w:ascii="Times New Roman" w:hAnsi="Times New Roman" w:cs="Times New Roman"/>
          <w:sz w:val="24"/>
          <w:szCs w:val="24"/>
        </w:rPr>
        <w:t xml:space="preserve">e yetki verilmesine </w:t>
      </w:r>
      <w:proofErr w:type="gramStart"/>
      <w:r w:rsidR="00F3053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3053B">
        <w:rPr>
          <w:rFonts w:ascii="Times New Roman" w:hAnsi="Times New Roman" w:cs="Times New Roman"/>
          <w:sz w:val="24"/>
          <w:szCs w:val="24"/>
        </w:rPr>
        <w:t>ile</w:t>
      </w:r>
      <w:r w:rsidRPr="00735BBA">
        <w:rPr>
          <w:rFonts w:ascii="Times New Roman" w:hAnsi="Times New Roman" w:cs="Times New Roman"/>
          <w:sz w:val="24"/>
          <w:szCs w:val="24"/>
        </w:rPr>
        <w:t xml:space="preserve"> karar edildi.</w:t>
      </w:r>
    </w:p>
    <w:p w:rsidR="00397C21" w:rsidRDefault="00397C21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D645CE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EB6A49">
        <w:rPr>
          <w:rFonts w:ascii="Times New Roman" w:hAnsi="Times New Roman" w:cs="Times New Roman"/>
          <w:sz w:val="24"/>
          <w:szCs w:val="24"/>
        </w:rPr>
        <w:t>Kooperatifin tasfiye sonu terk</w:t>
      </w:r>
      <w:r w:rsidR="00210BF7" w:rsidRPr="00735BBA">
        <w:rPr>
          <w:rFonts w:ascii="Times New Roman" w:hAnsi="Times New Roman" w:cs="Times New Roman"/>
          <w:sz w:val="24"/>
          <w:szCs w:val="24"/>
        </w:rPr>
        <w:t xml:space="preserve"> işlemlerinin görüşülmesine geçildi;</w:t>
      </w:r>
    </w:p>
    <w:p w:rsidR="00EB6A49" w:rsidRDefault="00EB6A49" w:rsidP="00EB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Kooperatifin tasfiyeye geçiş kararı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tarihinde tescil edilmiştir. Alacaklılara çağrı ilanları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/…, …/…/…., …/…/….  tarih ve</w:t>
      </w:r>
      <w:proofErr w:type="gramStart"/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.…., …..sayılı ticaret sicil gazetelerinde </w:t>
      </w:r>
      <w:r>
        <w:rPr>
          <w:rFonts w:ascii="Times New Roman" w:hAnsi="Times New Roman" w:cs="Times New Roman"/>
          <w:sz w:val="24"/>
          <w:szCs w:val="24"/>
        </w:rPr>
        <w:lastRenderedPageBreak/>
        <w:t>yayınlanmış olup; 3. ilanın yayınlanmasının üzerinden Türk Ticaret Kanununun hükümleri gereği tasfiye süresinin sona ermesinden dolayı tasfiye sonu bilançosunun kabulüne, tasfiye memurunun ibrasına ve kooperatifin ticaret sicilinden terkinine …….. ile karar verilmiştir.</w:t>
      </w: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 xml:space="preserve">4- Gündemde başka görüşülecek herhangi bir konu olmadığı için toplantı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97C21" w:rsidRPr="00735BBA">
        <w:rPr>
          <w:rFonts w:ascii="Times New Roman" w:hAnsi="Times New Roman" w:cs="Times New Roman"/>
          <w:sz w:val="24"/>
          <w:szCs w:val="24"/>
        </w:rPr>
        <w:t xml:space="preserve">kapatıldı. </w:t>
      </w: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.kimlik/pas.no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735BBA" w:rsidRDefault="00210BF7" w:rsidP="00397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D645CE" w:rsidRPr="004F00E2" w:rsidRDefault="00D645CE" w:rsidP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10BF7" w:rsidRPr="00735BBA" w:rsidRDefault="00210BF7" w:rsidP="00210BF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10BF7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Pr="00210BF7" w:rsidRDefault="00210BF7">
      <w:pPr>
        <w:rPr>
          <w:rFonts w:ascii="Times New Roman" w:hAnsi="Times New Roman" w:cs="Times New Roman"/>
          <w:sz w:val="24"/>
          <w:szCs w:val="24"/>
        </w:rPr>
      </w:pPr>
    </w:p>
    <w:sectPr w:rsidR="00210BF7" w:rsidRPr="00210BF7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374"/>
    <w:rsid w:val="00011E75"/>
    <w:rsid w:val="00116924"/>
    <w:rsid w:val="00181B36"/>
    <w:rsid w:val="001B5068"/>
    <w:rsid w:val="001E11FF"/>
    <w:rsid w:val="00210BF7"/>
    <w:rsid w:val="00210EB2"/>
    <w:rsid w:val="0026472A"/>
    <w:rsid w:val="002C36F9"/>
    <w:rsid w:val="0038108A"/>
    <w:rsid w:val="003859EE"/>
    <w:rsid w:val="00392DF4"/>
    <w:rsid w:val="00397C21"/>
    <w:rsid w:val="00414A5D"/>
    <w:rsid w:val="00537C92"/>
    <w:rsid w:val="00551374"/>
    <w:rsid w:val="005D724E"/>
    <w:rsid w:val="0063350B"/>
    <w:rsid w:val="006A670D"/>
    <w:rsid w:val="00760CB0"/>
    <w:rsid w:val="007756F6"/>
    <w:rsid w:val="007A346A"/>
    <w:rsid w:val="0080769C"/>
    <w:rsid w:val="00810A64"/>
    <w:rsid w:val="008A7612"/>
    <w:rsid w:val="008C674C"/>
    <w:rsid w:val="00902057"/>
    <w:rsid w:val="0094322A"/>
    <w:rsid w:val="00A768FB"/>
    <w:rsid w:val="00AB44B3"/>
    <w:rsid w:val="00B55E60"/>
    <w:rsid w:val="00C7085B"/>
    <w:rsid w:val="00CB706C"/>
    <w:rsid w:val="00CE1DF1"/>
    <w:rsid w:val="00D645CE"/>
    <w:rsid w:val="00D97703"/>
    <w:rsid w:val="00DC56F4"/>
    <w:rsid w:val="00DD04C3"/>
    <w:rsid w:val="00E96549"/>
    <w:rsid w:val="00EB6A49"/>
    <w:rsid w:val="00EB72AD"/>
    <w:rsid w:val="00EC57AC"/>
    <w:rsid w:val="00F3053B"/>
    <w:rsid w:val="00FC4F65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0769C"/>
    <w:rPr>
      <w:b/>
      <w:bCs/>
    </w:rPr>
  </w:style>
  <w:style w:type="table" w:styleId="TabloKlavuzu">
    <w:name w:val="Table Grid"/>
    <w:basedOn w:val="NormalTablo"/>
    <w:uiPriority w:val="39"/>
    <w:rsid w:val="00210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F8E4-20E2-4F4F-8379-0B2127C6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3</cp:revision>
  <dcterms:created xsi:type="dcterms:W3CDTF">2024-03-28T07:26:00Z</dcterms:created>
  <dcterms:modified xsi:type="dcterms:W3CDTF">2024-03-28T07:48:00Z</dcterms:modified>
</cp:coreProperties>
</file>