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E8" w:rsidRPr="00E35A1D" w:rsidRDefault="003271E8" w:rsidP="003271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proofErr w:type="gramStart"/>
      <w:r w:rsidRPr="00E35A1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Not : Limited</w:t>
      </w:r>
      <w:proofErr w:type="gramEnd"/>
      <w:r w:rsidRPr="00E35A1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şirketlerin yönetimi ve temsili şirket sözleşmesi ile düzenlenmekte ve şirketin yönetimi ve temsili, müdür sıfatını taşıyan bir veya birden fazla ortağa veya tüm ortaklara ya yada üçüncü kişilere verilebilmekte (TTK623) </w:t>
      </w:r>
      <w:proofErr w:type="spellStart"/>
      <w:r w:rsidRPr="00E35A1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olup,müdürlerin</w:t>
      </w:r>
      <w:proofErr w:type="spellEnd"/>
      <w:r w:rsidRPr="00E35A1D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ise şirkete hizmet akdi ile bağlı olanları sınırlı yetkiye sahip ticari vekil veya diğer tacir yardımcıları olarak atayabilmeleri hususunda TTK 371/7 uyarınca işlem yapılması gerekmektedir.</w:t>
      </w:r>
    </w:p>
    <w:p w:rsidR="003271E8" w:rsidRPr="00E35A1D" w:rsidRDefault="003271E8" w:rsidP="00327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tr-TR"/>
        </w:rPr>
      </w:pPr>
      <w:r w:rsidRPr="00E35A1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tr-TR"/>
        </w:rPr>
        <w:t xml:space="preserve">Müdürler şirkete hizmet akdi ile bağlı kişileri sınırlı yetkili olarak </w:t>
      </w:r>
      <w:proofErr w:type="spellStart"/>
      <w:proofErr w:type="gramStart"/>
      <w:r w:rsidRPr="00E35A1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tr-TR"/>
        </w:rPr>
        <w:t>atayabilmekte,ancak</w:t>
      </w:r>
      <w:proofErr w:type="spellEnd"/>
      <w:proofErr w:type="gramEnd"/>
      <w:r w:rsidRPr="00E35A1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tr-TR"/>
        </w:rPr>
        <w:t xml:space="preserve"> müdürlerin yönetim devri ile ilgili yetkileri bulunmamaktadır. </w:t>
      </w:r>
    </w:p>
    <w:p w:rsidR="003271E8" w:rsidRPr="00E35A1D" w:rsidRDefault="003271E8" w:rsidP="003271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3271E8" w:rsidRPr="00E35A1D" w:rsidRDefault="003271E8" w:rsidP="00327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proofErr w:type="gramStart"/>
      <w:r w:rsidRPr="00E35A1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Örnek : İç</w:t>
      </w:r>
      <w:proofErr w:type="gramEnd"/>
      <w:r w:rsidRPr="00E35A1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yönergenin müdürler kurulu tarafından hazırlanması ile ilgili kabul kararı, iç yönerge </w:t>
      </w:r>
    </w:p>
    <w:p w:rsidR="003271E8" w:rsidRPr="00E35A1D" w:rsidRDefault="003271E8" w:rsidP="003271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E35A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...............................................................................................</w:t>
      </w:r>
      <w:proofErr w:type="gramEnd"/>
      <w:r w:rsidRPr="00E35A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LİMİTED ŞİRKETİ</w:t>
      </w: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35A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MÜDÜRLER KURULU KARARI</w:t>
      </w: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Karar No          </w:t>
      </w: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: </w:t>
      </w:r>
      <w:proofErr w:type="gramStart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>.........</w:t>
      </w:r>
      <w:proofErr w:type="gramEnd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>/.....</w:t>
      </w:r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Karar Tarihi       </w:t>
      </w: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: </w:t>
      </w:r>
      <w:proofErr w:type="gramStart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>....</w:t>
      </w:r>
      <w:proofErr w:type="gramEnd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>/..../ 20..</w:t>
      </w:r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Karar Konusu               </w:t>
      </w: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: Sınırlı yetki devri ile ilgili hazırlanan iç yönergenin kabulü </w:t>
      </w:r>
      <w:proofErr w:type="spellStart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>hk</w:t>
      </w:r>
      <w:proofErr w:type="spellEnd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Toplantıya Katılanlar  </w:t>
      </w: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: </w:t>
      </w:r>
      <w:proofErr w:type="gramStart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>.....................................................................</w:t>
      </w:r>
      <w:proofErr w:type="gramEnd"/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71E8" w:rsidRPr="00E35A1D" w:rsidRDefault="003271E8" w:rsidP="003271E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71E8" w:rsidRPr="00E35A1D" w:rsidRDefault="003271E8" w:rsidP="003271E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Şirket müdürleri şirket merkezinde toplanarak aşağıdaki kararı almışlardır. </w:t>
      </w:r>
    </w:p>
    <w:p w:rsidR="003271E8" w:rsidRPr="00E35A1D" w:rsidRDefault="003271E8" w:rsidP="0032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Sınırlı temsil yetkisi devri hakkında hazırlanan şirketimize ait </w:t>
      </w:r>
      <w:proofErr w:type="gramStart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>.....</w:t>
      </w:r>
      <w:proofErr w:type="gramEnd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/...../20…. tarih  ...... </w:t>
      </w:r>
      <w:proofErr w:type="gramStart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>sayılı</w:t>
      </w:r>
      <w:proofErr w:type="gramEnd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aşağıda belirtilen iç yönerge oybirliği ile kabul edilmiş olup, tescil ve ilanına karar verilmiştir.</w:t>
      </w:r>
    </w:p>
    <w:p w:rsidR="003271E8" w:rsidRPr="00E35A1D" w:rsidRDefault="003271E8" w:rsidP="003271E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A1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35A1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SINIRLI TEMSİL YETKİSİ DEVRİ HAKKINDA      </w:t>
      </w:r>
      <w:proofErr w:type="gramStart"/>
      <w:r w:rsidRPr="00E35A1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……………………….…………..</w:t>
      </w:r>
      <w:proofErr w:type="gramEnd"/>
      <w:r w:rsidRPr="00E35A1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LİMİTED ŞİRKETİ’NE AİT</w:t>
      </w: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gramStart"/>
      <w:r w:rsidRPr="00E35A1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.....</w:t>
      </w:r>
      <w:proofErr w:type="gramEnd"/>
      <w:r w:rsidRPr="00E35A1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/...../20…. TARİH  ...... SAYILI İÇ YÖNERGE</w:t>
      </w: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35A1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Şirket Müdürü</w:t>
      </w: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35A1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Ad/</w:t>
      </w:r>
      <w:proofErr w:type="spellStart"/>
      <w:r w:rsidRPr="00E35A1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Soyad</w:t>
      </w:r>
      <w:proofErr w:type="spellEnd"/>
      <w:r w:rsidRPr="00E35A1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/TC/</w:t>
      </w:r>
      <w:proofErr w:type="spellStart"/>
      <w:proofErr w:type="gramStart"/>
      <w:r w:rsidRPr="00E35A1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Pas.No</w:t>
      </w:r>
      <w:proofErr w:type="spellEnd"/>
      <w:proofErr w:type="gramEnd"/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35A1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(imza)</w:t>
      </w: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271E8" w:rsidRPr="00E35A1D" w:rsidRDefault="003271E8" w:rsidP="003271E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proofErr w:type="gramStart"/>
      <w:r w:rsidRPr="00E35A1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Örnek : Sınırlı</w:t>
      </w:r>
      <w:proofErr w:type="gramEnd"/>
      <w:r w:rsidRPr="00E35A1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yetkiye sahip yetkili seçilmesi ile ilgili müdürler kurulu kararı</w:t>
      </w: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E35A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...............................................................</w:t>
      </w:r>
      <w:proofErr w:type="gramEnd"/>
      <w:r w:rsidRPr="00E35A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LİMİTED ŞİRKETİ</w:t>
      </w: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35A1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MÜDÜRLER KURULU KARARI</w:t>
      </w: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Karar No          </w:t>
      </w: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: </w:t>
      </w:r>
      <w:proofErr w:type="gramStart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>.......</w:t>
      </w:r>
      <w:proofErr w:type="gramEnd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/</w:t>
      </w:r>
      <w:proofErr w:type="gramStart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>.....</w:t>
      </w:r>
      <w:proofErr w:type="gramEnd"/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Karar Tarihi       </w:t>
      </w: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: </w:t>
      </w:r>
      <w:proofErr w:type="gramStart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>....</w:t>
      </w:r>
      <w:proofErr w:type="gramEnd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>/..../ 20..</w:t>
      </w:r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Karar Konusu               </w:t>
      </w: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: Şirkete sınırlı yetkiye sahip yetkili seçilmesi </w:t>
      </w:r>
      <w:proofErr w:type="spellStart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>hk</w:t>
      </w:r>
      <w:proofErr w:type="spellEnd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Toplantıya Katılanlar  </w:t>
      </w: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: </w:t>
      </w:r>
      <w:proofErr w:type="gramStart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>.....................................................................</w:t>
      </w:r>
      <w:proofErr w:type="gramEnd"/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71E8" w:rsidRPr="00E35A1D" w:rsidRDefault="003271E8" w:rsidP="003271E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71E8" w:rsidRPr="00E35A1D" w:rsidRDefault="003271E8" w:rsidP="003271E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Şirket müdürleri şirket merkezinde toplanarak aşağıdaki kararı almışlardır. </w:t>
      </w:r>
    </w:p>
    <w:p w:rsidR="003271E8" w:rsidRPr="00E35A1D" w:rsidRDefault="003271E8" w:rsidP="003271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35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Şirkete, </w:t>
      </w:r>
      <w:proofErr w:type="gramStart"/>
      <w:r w:rsidRPr="00E35A1D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  <w:r w:rsidRPr="00E35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 için/aksi karar alınana kadar </w:t>
      </w:r>
      <w:proofErr w:type="gramStart"/>
      <w:r w:rsidRPr="00E35A1D">
        <w:rPr>
          <w:rFonts w:ascii="Times New Roman" w:eastAsia="Times New Roman" w:hAnsi="Times New Roman" w:cs="Times New Roman"/>
          <w:sz w:val="24"/>
          <w:szCs w:val="24"/>
          <w:lang w:eastAsia="tr-TR"/>
        </w:rPr>
        <w:t>…......................................</w:t>
      </w:r>
      <w:proofErr w:type="gramEnd"/>
      <w:r w:rsidRPr="00E35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 ikamet eden </w:t>
      </w:r>
      <w:proofErr w:type="gramStart"/>
      <w:r w:rsidRPr="00E35A1D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</w:t>
      </w:r>
      <w:proofErr w:type="gramEnd"/>
      <w:r w:rsidRPr="00E35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TC kimlik numaralı </w:t>
      </w:r>
      <w:proofErr w:type="gramStart"/>
      <w:r w:rsidRPr="00E35A1D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</w:t>
      </w:r>
      <w:proofErr w:type="gramEnd"/>
      <w:r w:rsidRPr="00E35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E35A1D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</w:t>
      </w:r>
      <w:proofErr w:type="gramEnd"/>
      <w:r w:rsidRPr="00E35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E35A1D"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proofErr w:type="spellEnd"/>
      <w:r w:rsidRPr="00E35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E35A1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</w:t>
      </w:r>
      <w:proofErr w:type="gramEnd"/>
      <w:r w:rsidRPr="00E35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seçilmesine ve </w:t>
      </w:r>
      <w:r w:rsidRPr="00E35A1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Sınırlı Temsil Yetkisi Devri Hakkında </w:t>
      </w:r>
      <w:proofErr w:type="gramStart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</w:t>
      </w:r>
      <w:proofErr w:type="gramEnd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Limited Şirketi’ne ait </w:t>
      </w:r>
      <w:proofErr w:type="gramStart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>.....</w:t>
      </w:r>
      <w:proofErr w:type="gramEnd"/>
      <w:r w:rsidRPr="00E35A1D">
        <w:rPr>
          <w:rFonts w:ascii="Times New Roman" w:eastAsia="SimSun" w:hAnsi="Times New Roman" w:cs="Times New Roman"/>
          <w:sz w:val="24"/>
          <w:szCs w:val="24"/>
          <w:lang w:eastAsia="zh-CN"/>
        </w:rPr>
        <w:t>/...../20…. Tarih  ...... Sayılı İç Yönergeye göre yetki verilmesine o</w:t>
      </w:r>
      <w:r w:rsidRPr="00E35A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ybirliği ile karar verilmiştir. </w:t>
      </w:r>
      <w:r w:rsidRPr="00E35A1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3271E8" w:rsidRPr="00E35A1D" w:rsidRDefault="003271E8" w:rsidP="003271E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A1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271E8" w:rsidRPr="00E35A1D" w:rsidRDefault="003271E8" w:rsidP="003271E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35A1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Şirket Müdürü</w:t>
      </w: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35A1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Ad/</w:t>
      </w:r>
      <w:proofErr w:type="spellStart"/>
      <w:r w:rsidRPr="00E35A1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Soyad</w:t>
      </w:r>
      <w:proofErr w:type="spellEnd"/>
      <w:r w:rsidRPr="00E35A1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/TC/</w:t>
      </w:r>
      <w:proofErr w:type="spellStart"/>
      <w:proofErr w:type="gramStart"/>
      <w:r w:rsidRPr="00E35A1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Pas.No</w:t>
      </w:r>
      <w:proofErr w:type="spellEnd"/>
      <w:proofErr w:type="gramEnd"/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35A1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(imza)</w:t>
      </w: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271E8" w:rsidRPr="00E35A1D" w:rsidRDefault="003271E8" w:rsidP="00327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271E8" w:rsidRPr="00E35A1D" w:rsidRDefault="003271E8" w:rsidP="00327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271E8" w:rsidRDefault="003271E8" w:rsidP="003271E8"/>
    <w:p w:rsidR="00B3543B" w:rsidRDefault="00B3543B">
      <w:bookmarkStart w:id="0" w:name="_GoBack"/>
      <w:bookmarkEnd w:id="0"/>
    </w:p>
    <w:sectPr w:rsidR="00B35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BA"/>
    <w:rsid w:val="000E38BA"/>
    <w:rsid w:val="003271E8"/>
    <w:rsid w:val="00B3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B4988-42A4-4807-9B64-CA8CD9DA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1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emine</cp:lastModifiedBy>
  <cp:revision>2</cp:revision>
  <dcterms:created xsi:type="dcterms:W3CDTF">2018-07-13T14:18:00Z</dcterms:created>
  <dcterms:modified xsi:type="dcterms:W3CDTF">2018-07-13T14:18:00Z</dcterms:modified>
</cp:coreProperties>
</file>